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1A921" w14:textId="77777777" w:rsidR="000D524F" w:rsidRDefault="000D524F" w:rsidP="000D155A">
      <w:pPr>
        <w:tabs>
          <w:tab w:val="left" w:pos="360"/>
        </w:tabs>
        <w:jc w:val="both"/>
        <w:rPr>
          <w:rFonts w:eastAsia="Times New Roman"/>
          <w:b/>
          <w:bCs/>
          <w:sz w:val="22"/>
          <w:u w:val="single"/>
          <w:lang w:val="ka-GE"/>
        </w:rPr>
      </w:pPr>
    </w:p>
    <w:p w14:paraId="40C3B59B" w14:textId="77777777" w:rsidR="000D155A" w:rsidRDefault="009B7848" w:rsidP="000D155A">
      <w:pPr>
        <w:tabs>
          <w:tab w:val="left" w:pos="360"/>
        </w:tabs>
        <w:jc w:val="center"/>
        <w:rPr>
          <w:rFonts w:eastAsia="Times New Roman"/>
          <w:b/>
          <w:bCs/>
          <w:sz w:val="22"/>
          <w:u w:val="single"/>
          <w:lang w:val="ka-GE"/>
        </w:rPr>
      </w:pPr>
      <w:r w:rsidRPr="00005CDE">
        <w:rPr>
          <w:rFonts w:eastAsia="Times New Roman"/>
          <w:b/>
          <w:bCs/>
          <w:sz w:val="22"/>
          <w:u w:val="single"/>
          <w:lang w:val="ka-GE"/>
        </w:rPr>
        <w:t>წარმოსადგენი დოკუმენტაციის ნუსხა</w:t>
      </w:r>
    </w:p>
    <w:p w14:paraId="6487F2B0" w14:textId="5AA0D28C" w:rsidR="0026083A" w:rsidRDefault="000D155A" w:rsidP="000D155A">
      <w:pPr>
        <w:tabs>
          <w:tab w:val="left" w:pos="360"/>
        </w:tabs>
        <w:jc w:val="center"/>
        <w:rPr>
          <w:rFonts w:eastAsia="Times New Roman"/>
          <w:b/>
          <w:bCs/>
          <w:sz w:val="22"/>
          <w:u w:val="single"/>
          <w:lang w:val="ka-GE"/>
        </w:rPr>
      </w:pPr>
      <w:r>
        <w:rPr>
          <w:rFonts w:eastAsia="Times New Roman"/>
          <w:b/>
          <w:bCs/>
          <w:sz w:val="22"/>
          <w:u w:val="single"/>
          <w:lang w:val="ka-GE"/>
        </w:rPr>
        <w:t xml:space="preserve"> </w:t>
      </w:r>
    </w:p>
    <w:p w14:paraId="73177A09" w14:textId="3184D6A0" w:rsidR="0026083A" w:rsidRDefault="0026083A" w:rsidP="000D155A">
      <w:pPr>
        <w:tabs>
          <w:tab w:val="left" w:pos="360"/>
        </w:tabs>
        <w:jc w:val="both"/>
        <w:rPr>
          <w:rFonts w:eastAsia="Times New Roman"/>
          <w:b/>
          <w:bCs/>
          <w:sz w:val="22"/>
          <w:u w:val="single"/>
          <w:lang w:val="ka-GE"/>
        </w:rPr>
      </w:pPr>
    </w:p>
    <w:p w14:paraId="5A045EC8" w14:textId="7A35EDE5" w:rsidR="006B023B" w:rsidRPr="003F7100" w:rsidRDefault="006B023B" w:rsidP="000D155A">
      <w:pPr>
        <w:tabs>
          <w:tab w:val="left" w:pos="360"/>
        </w:tabs>
        <w:jc w:val="both"/>
        <w:rPr>
          <w:rFonts w:eastAsia="Times New Roman"/>
          <w:bCs/>
          <w:sz w:val="22"/>
          <w:lang w:val="ka-GE"/>
        </w:rPr>
      </w:pPr>
    </w:p>
    <w:p w14:paraId="46E43029" w14:textId="77777777" w:rsidR="003F7100" w:rsidRPr="003F7100" w:rsidRDefault="003F7100" w:rsidP="003F7100">
      <w:pPr>
        <w:tabs>
          <w:tab w:val="left" w:pos="360"/>
        </w:tabs>
        <w:jc w:val="both"/>
        <w:rPr>
          <w:rFonts w:eastAsia="Times New Roman"/>
          <w:bCs/>
          <w:sz w:val="22"/>
          <w:lang w:val="ka-GE"/>
        </w:rPr>
      </w:pPr>
      <w:r w:rsidRPr="003F7100">
        <w:rPr>
          <w:rFonts w:eastAsia="Times New Roman"/>
          <w:bCs/>
          <w:sz w:val="22"/>
          <w:lang w:val="ka-GE"/>
        </w:rPr>
        <w:t>1.</w:t>
      </w:r>
      <w:r w:rsidRPr="003F7100">
        <w:rPr>
          <w:rFonts w:eastAsia="Times New Roman"/>
          <w:bCs/>
          <w:sz w:val="22"/>
          <w:lang w:val="ka-GE"/>
        </w:rPr>
        <w:tab/>
        <w:t>განაცხადის ფორმა;</w:t>
      </w:r>
    </w:p>
    <w:p w14:paraId="3B187F38" w14:textId="77777777" w:rsidR="003F7100" w:rsidRPr="003F7100" w:rsidRDefault="003F7100" w:rsidP="003F7100">
      <w:pPr>
        <w:tabs>
          <w:tab w:val="left" w:pos="360"/>
        </w:tabs>
        <w:jc w:val="both"/>
        <w:rPr>
          <w:rFonts w:eastAsia="Times New Roman"/>
          <w:bCs/>
          <w:sz w:val="22"/>
          <w:lang w:val="ka-GE"/>
        </w:rPr>
      </w:pPr>
      <w:r w:rsidRPr="003F7100">
        <w:rPr>
          <w:rFonts w:eastAsia="Times New Roman"/>
          <w:bCs/>
          <w:sz w:val="22"/>
          <w:lang w:val="ka-GE"/>
        </w:rPr>
        <w:t>2.</w:t>
      </w:r>
      <w:r w:rsidRPr="003F7100">
        <w:rPr>
          <w:rFonts w:eastAsia="Times New Roman"/>
          <w:bCs/>
          <w:sz w:val="22"/>
          <w:lang w:val="ka-GE"/>
        </w:rPr>
        <w:tab/>
        <w:t>უფლებამოსილი პირის პირადობის მოწმობის ასლი ან/და წარმომადგენლობაზე უფლებამოსილების დამადასტურებელი დოკუმენტი;</w:t>
      </w:r>
    </w:p>
    <w:p w14:paraId="35D55785" w14:textId="77777777" w:rsidR="003F7100" w:rsidRPr="003F7100" w:rsidRDefault="003F7100" w:rsidP="003F7100">
      <w:pPr>
        <w:tabs>
          <w:tab w:val="left" w:pos="360"/>
        </w:tabs>
        <w:jc w:val="both"/>
        <w:rPr>
          <w:rFonts w:eastAsia="Times New Roman"/>
          <w:bCs/>
          <w:sz w:val="22"/>
          <w:lang w:val="ka-GE"/>
        </w:rPr>
      </w:pPr>
      <w:r w:rsidRPr="003F7100">
        <w:rPr>
          <w:rFonts w:eastAsia="Times New Roman"/>
          <w:bCs/>
          <w:sz w:val="22"/>
          <w:lang w:val="ka-GE"/>
        </w:rPr>
        <w:t>3.</w:t>
      </w:r>
      <w:r w:rsidRPr="003F7100">
        <w:rPr>
          <w:rFonts w:eastAsia="Times New Roman"/>
          <w:bCs/>
          <w:sz w:val="22"/>
          <w:lang w:val="ka-GE"/>
        </w:rPr>
        <w:tab/>
        <w:t>ამონაწერი მეწარმეთა და არასამეწარმეო (არაკომერციული) იურიდიულ პირთა რეესტრიდან;</w:t>
      </w:r>
    </w:p>
    <w:p w14:paraId="548B4A6E" w14:textId="77777777" w:rsidR="003F7100" w:rsidRPr="003F7100" w:rsidRDefault="003F7100" w:rsidP="003F7100">
      <w:pPr>
        <w:tabs>
          <w:tab w:val="left" w:pos="360"/>
        </w:tabs>
        <w:jc w:val="both"/>
        <w:rPr>
          <w:rFonts w:eastAsia="Times New Roman"/>
          <w:bCs/>
          <w:sz w:val="22"/>
          <w:lang w:val="ka-GE"/>
        </w:rPr>
      </w:pPr>
      <w:r w:rsidRPr="003F7100">
        <w:rPr>
          <w:rFonts w:eastAsia="Times New Roman"/>
          <w:bCs/>
          <w:sz w:val="22"/>
          <w:lang w:val="ka-GE"/>
        </w:rPr>
        <w:t>4.</w:t>
      </w:r>
      <w:r w:rsidRPr="003F7100">
        <w:rPr>
          <w:rFonts w:eastAsia="Times New Roman"/>
          <w:bCs/>
          <w:sz w:val="22"/>
          <w:lang w:val="ka-GE"/>
        </w:rPr>
        <w:tab/>
        <w:t>წევრთა რეესტრის ასლი;</w:t>
      </w:r>
    </w:p>
    <w:p w14:paraId="7EB331E1" w14:textId="0DEDA770" w:rsidR="003F7100" w:rsidRPr="003F7100" w:rsidRDefault="003F7100" w:rsidP="003F7100">
      <w:pPr>
        <w:tabs>
          <w:tab w:val="left" w:pos="360"/>
        </w:tabs>
        <w:jc w:val="both"/>
        <w:rPr>
          <w:rFonts w:eastAsia="Times New Roman"/>
          <w:bCs/>
          <w:sz w:val="22"/>
          <w:lang w:val="ka-GE"/>
        </w:rPr>
      </w:pPr>
      <w:r w:rsidRPr="003F7100">
        <w:rPr>
          <w:rFonts w:eastAsia="Times New Roman"/>
          <w:bCs/>
          <w:sz w:val="22"/>
          <w:lang w:val="ka-GE"/>
        </w:rPr>
        <w:t>5.</w:t>
      </w:r>
      <w:r w:rsidRPr="003F7100">
        <w:rPr>
          <w:rFonts w:eastAsia="Times New Roman"/>
          <w:bCs/>
          <w:sz w:val="22"/>
          <w:lang w:val="ka-GE"/>
        </w:rPr>
        <w:tab/>
        <w:t>ცნობა სსიპ – სურსათის ეროვნული სააგენტოდან სასოფლო-სამეურნეო კოოპერატივის ან/და მისი მეპაიე სასოფლო-სამეურნეო კოოპერატივის ან/და ამავე სასოფლო-სამეურნეო კოოპერატივების მეპაიეთა მფლობელობაში არსებული</w:t>
      </w:r>
      <w:r w:rsidR="000C0C2C">
        <w:rPr>
          <w:rFonts w:eastAsia="Times New Roman"/>
          <w:bCs/>
          <w:sz w:val="22"/>
          <w:lang w:val="ka-GE"/>
        </w:rPr>
        <w:t xml:space="preserve"> არანაკლებ 200 სული ფური</w:t>
      </w:r>
      <w:r w:rsidRPr="003F7100">
        <w:rPr>
          <w:rFonts w:eastAsia="Times New Roman"/>
          <w:bCs/>
          <w:sz w:val="22"/>
          <w:lang w:val="ka-GE"/>
        </w:rPr>
        <w:t>ს ან/და დეკ</w:t>
      </w:r>
      <w:r w:rsidR="000C0C2C">
        <w:rPr>
          <w:rFonts w:eastAsia="Times New Roman"/>
          <w:bCs/>
          <w:sz w:val="22"/>
          <w:lang w:val="ka-GE"/>
        </w:rPr>
        <w:t>ეულ</w:t>
      </w:r>
      <w:r w:rsidRPr="003F7100">
        <w:rPr>
          <w:rFonts w:eastAsia="Times New Roman"/>
          <w:bCs/>
          <w:sz w:val="22"/>
          <w:lang w:val="ka-GE"/>
        </w:rPr>
        <w:t>ის შესახებ;</w:t>
      </w:r>
    </w:p>
    <w:p w14:paraId="3B8D6F5D" w14:textId="77777777" w:rsidR="003F7100" w:rsidRPr="003F7100" w:rsidRDefault="003F7100" w:rsidP="003F7100">
      <w:pPr>
        <w:tabs>
          <w:tab w:val="left" w:pos="360"/>
        </w:tabs>
        <w:jc w:val="both"/>
        <w:rPr>
          <w:rFonts w:eastAsia="Times New Roman"/>
          <w:bCs/>
          <w:sz w:val="22"/>
          <w:lang w:val="ka-GE"/>
        </w:rPr>
      </w:pPr>
      <w:r w:rsidRPr="003F7100">
        <w:rPr>
          <w:rFonts w:eastAsia="Times New Roman"/>
          <w:bCs/>
          <w:sz w:val="22"/>
          <w:lang w:val="ka-GE"/>
        </w:rPr>
        <w:t>6.</w:t>
      </w:r>
      <w:r w:rsidRPr="003F7100">
        <w:rPr>
          <w:rFonts w:eastAsia="Times New Roman"/>
          <w:bCs/>
          <w:sz w:val="22"/>
          <w:lang w:val="ka-GE"/>
        </w:rPr>
        <w:tab/>
        <w:t>ამონაწერი სსიპ – შემოსავლების სამსახურის ელექტრონული პორტალიდან დავალიანების არ არსებობის შესახებ;</w:t>
      </w:r>
    </w:p>
    <w:p w14:paraId="3BF6088B" w14:textId="63716DC5" w:rsidR="003F7100" w:rsidRPr="003F7100" w:rsidRDefault="003F7100" w:rsidP="003F7100">
      <w:pPr>
        <w:tabs>
          <w:tab w:val="left" w:pos="360"/>
        </w:tabs>
        <w:jc w:val="both"/>
        <w:rPr>
          <w:rFonts w:eastAsia="Times New Roman"/>
          <w:bCs/>
          <w:sz w:val="22"/>
          <w:lang w:val="ka-GE"/>
        </w:rPr>
      </w:pPr>
      <w:r w:rsidRPr="003F7100">
        <w:rPr>
          <w:rFonts w:eastAsia="Times New Roman"/>
          <w:bCs/>
          <w:sz w:val="22"/>
          <w:lang w:val="ka-GE"/>
        </w:rPr>
        <w:t>7.</w:t>
      </w:r>
      <w:r w:rsidRPr="003F7100">
        <w:rPr>
          <w:rFonts w:eastAsia="Times New Roman"/>
          <w:bCs/>
          <w:sz w:val="22"/>
          <w:lang w:val="ka-GE"/>
        </w:rPr>
        <w:tab/>
        <w:t>ნოტარიალურად დამოწმებული კოოპერატივის წევრთა საერთო კრების ოქმი, სადაც გამოხატულია თანხმობა პროგრამაში მონაწილეობის და პროგრამით გათვალისწინებული ვალ</w:t>
      </w:r>
      <w:r w:rsidR="00853F05">
        <w:rPr>
          <w:rFonts w:eastAsia="Times New Roman"/>
          <w:bCs/>
          <w:sz w:val="22"/>
          <w:lang w:val="ka-GE"/>
        </w:rPr>
        <w:t>დებულებების შესრულების შესახებ;</w:t>
      </w:r>
    </w:p>
    <w:p w14:paraId="68B29A74" w14:textId="713D1C72" w:rsidR="003F7100" w:rsidRPr="003F7100" w:rsidRDefault="003F7100" w:rsidP="003F7100">
      <w:pPr>
        <w:tabs>
          <w:tab w:val="left" w:pos="360"/>
        </w:tabs>
        <w:jc w:val="both"/>
        <w:rPr>
          <w:rFonts w:eastAsia="Times New Roman"/>
          <w:bCs/>
          <w:sz w:val="22"/>
          <w:lang w:val="ka-GE"/>
        </w:rPr>
      </w:pPr>
      <w:r w:rsidRPr="000C0C2C">
        <w:rPr>
          <w:rFonts w:eastAsia="Times New Roman"/>
          <w:bCs/>
          <w:sz w:val="22"/>
          <w:lang w:val="ka-GE"/>
        </w:rPr>
        <w:t>8.</w:t>
      </w:r>
      <w:r w:rsidRPr="000C0C2C">
        <w:rPr>
          <w:rFonts w:eastAsia="Times New Roman"/>
          <w:bCs/>
          <w:sz w:val="22"/>
          <w:lang w:val="ka-GE"/>
        </w:rPr>
        <w:tab/>
        <w:t xml:space="preserve">ცნობა სსიპ – აღსრულების ეროვნული ბიუროდან მოვალეთა რეესტრში რეგისტრაციის </w:t>
      </w:r>
      <w:r w:rsidR="000C0C2C" w:rsidRPr="000C0C2C">
        <w:rPr>
          <w:rFonts w:eastAsia="Times New Roman"/>
          <w:bCs/>
          <w:sz w:val="22"/>
          <w:lang w:val="ka-GE"/>
        </w:rPr>
        <w:t xml:space="preserve"> </w:t>
      </w:r>
      <w:r w:rsidRPr="000C0C2C">
        <w:rPr>
          <w:rFonts w:eastAsia="Times New Roman"/>
          <w:bCs/>
          <w:sz w:val="22"/>
          <w:lang w:val="ka-GE"/>
        </w:rPr>
        <w:t>შესახებ;</w:t>
      </w:r>
    </w:p>
    <w:p w14:paraId="26DC4BCE" w14:textId="2C21C888" w:rsidR="003F7100" w:rsidRPr="003F7100" w:rsidRDefault="003F7100" w:rsidP="003F7100">
      <w:pPr>
        <w:tabs>
          <w:tab w:val="left" w:pos="360"/>
        </w:tabs>
        <w:jc w:val="both"/>
        <w:rPr>
          <w:rFonts w:eastAsia="Times New Roman"/>
          <w:bCs/>
          <w:sz w:val="22"/>
          <w:lang w:val="ka-GE"/>
        </w:rPr>
      </w:pPr>
      <w:r w:rsidRPr="003F7100">
        <w:rPr>
          <w:rFonts w:eastAsia="Times New Roman"/>
          <w:bCs/>
          <w:sz w:val="22"/>
          <w:lang w:val="ka-GE"/>
        </w:rPr>
        <w:t>9.</w:t>
      </w:r>
      <w:r w:rsidRPr="003F7100">
        <w:rPr>
          <w:rFonts w:eastAsia="Times New Roman"/>
          <w:bCs/>
          <w:sz w:val="22"/>
          <w:lang w:val="ka-GE"/>
        </w:rPr>
        <w:tab/>
        <w:t xml:space="preserve">პოტენციური ბენეფიციარის მეპაიეთა რეგისტრაციის დამადასტურებელი დოკუმენტი, კერძოდ, სსიპ სახელმწიფო სერვისების განვითარების სააგენტოს მიერ გაცემული საინფორმაციო ბარათი პიროვნების რეგისტრაციის </w:t>
      </w:r>
      <w:r w:rsidR="00D70200">
        <w:rPr>
          <w:rFonts w:eastAsia="Times New Roman"/>
          <w:bCs/>
          <w:sz w:val="22"/>
          <w:lang w:val="ka-GE"/>
        </w:rPr>
        <w:t xml:space="preserve">ადგილის </w:t>
      </w:r>
      <w:r w:rsidRPr="003F7100">
        <w:rPr>
          <w:rFonts w:eastAsia="Times New Roman"/>
          <w:bCs/>
          <w:sz w:val="22"/>
          <w:lang w:val="ka-GE"/>
        </w:rPr>
        <w:t>შესახებ;</w:t>
      </w:r>
    </w:p>
    <w:p w14:paraId="1CA1DA11" w14:textId="4961CD0D" w:rsidR="006B023B" w:rsidRDefault="00026F79" w:rsidP="000D155A">
      <w:pPr>
        <w:tabs>
          <w:tab w:val="left" w:pos="360"/>
        </w:tabs>
        <w:jc w:val="both"/>
        <w:rPr>
          <w:rFonts w:eastAsia="Times New Roman"/>
          <w:b/>
          <w:bCs/>
          <w:sz w:val="22"/>
          <w:u w:val="single"/>
          <w:lang w:val="ka-GE"/>
        </w:rPr>
      </w:pPr>
      <w:r>
        <w:rPr>
          <w:rFonts w:eastAsia="Times New Roman"/>
          <w:bCs/>
          <w:sz w:val="22"/>
          <w:lang w:val="ka-GE"/>
        </w:rPr>
        <w:t xml:space="preserve">10. სხვა დამატებითი დოკუმენტაცია </w:t>
      </w:r>
      <w:r w:rsidR="00853F05">
        <w:rPr>
          <w:rFonts w:eastAsia="Times New Roman"/>
          <w:bCs/>
          <w:sz w:val="22"/>
          <w:lang w:val="ka-GE"/>
        </w:rPr>
        <w:t>სააგენტოს მოთხოვნის შემთხვევაში.</w:t>
      </w:r>
      <w:bookmarkStart w:id="0" w:name="_GoBack"/>
      <w:bookmarkEnd w:id="0"/>
    </w:p>
    <w:p w14:paraId="5185EB8C" w14:textId="19AA393F" w:rsidR="006B023B" w:rsidRDefault="006B023B" w:rsidP="000D155A">
      <w:pPr>
        <w:tabs>
          <w:tab w:val="left" w:pos="360"/>
        </w:tabs>
        <w:jc w:val="both"/>
        <w:rPr>
          <w:rFonts w:eastAsia="Times New Roman"/>
          <w:b/>
          <w:bCs/>
          <w:sz w:val="22"/>
          <w:u w:val="single"/>
          <w:lang w:val="ka-GE"/>
        </w:rPr>
      </w:pPr>
    </w:p>
    <w:p w14:paraId="3262E221" w14:textId="62B60C3D" w:rsidR="006B023B" w:rsidRDefault="006B023B" w:rsidP="000D155A">
      <w:pPr>
        <w:tabs>
          <w:tab w:val="left" w:pos="360"/>
        </w:tabs>
        <w:jc w:val="both"/>
        <w:rPr>
          <w:rFonts w:eastAsia="Times New Roman"/>
          <w:b/>
          <w:bCs/>
          <w:sz w:val="22"/>
          <w:u w:val="single"/>
          <w:lang w:val="ka-GE"/>
        </w:rPr>
      </w:pPr>
    </w:p>
    <w:p w14:paraId="7D006B01" w14:textId="14160651" w:rsidR="003F7100" w:rsidRDefault="003F7100" w:rsidP="000D155A">
      <w:pPr>
        <w:tabs>
          <w:tab w:val="left" w:pos="360"/>
        </w:tabs>
        <w:jc w:val="both"/>
        <w:rPr>
          <w:rFonts w:eastAsia="Times New Roman"/>
          <w:b/>
          <w:bCs/>
          <w:sz w:val="22"/>
          <w:u w:val="single"/>
          <w:lang w:val="ka-GE"/>
        </w:rPr>
      </w:pPr>
    </w:p>
    <w:p w14:paraId="4C12FA3D" w14:textId="52B87C38" w:rsidR="0004435C" w:rsidRPr="00654863" w:rsidRDefault="0004435C" w:rsidP="00654863">
      <w:pPr>
        <w:autoSpaceDE w:val="0"/>
        <w:autoSpaceDN w:val="0"/>
        <w:adjustRightInd w:val="0"/>
        <w:spacing w:after="0" w:line="276" w:lineRule="auto"/>
        <w:jc w:val="both"/>
        <w:rPr>
          <w:rFonts w:cs="Sylfaen_PDF_Subset"/>
          <w:b/>
          <w:bCs/>
          <w:i/>
          <w:iCs/>
          <w:sz w:val="23"/>
          <w:szCs w:val="23"/>
        </w:rPr>
      </w:pPr>
    </w:p>
    <w:sectPr w:rsidR="0004435C" w:rsidRPr="006548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02406" w14:textId="77777777" w:rsidR="00955B8C" w:rsidRDefault="00955B8C" w:rsidP="009A3284">
      <w:pPr>
        <w:spacing w:after="0" w:line="240" w:lineRule="auto"/>
      </w:pPr>
      <w:r>
        <w:separator/>
      </w:r>
    </w:p>
  </w:endnote>
  <w:endnote w:type="continuationSeparator" w:id="0">
    <w:p w14:paraId="48487ACB" w14:textId="77777777" w:rsidR="00955B8C" w:rsidRDefault="00955B8C" w:rsidP="009A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_PDF_Subset">
    <w:altName w:val="Yu Gothic UI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03D60" w14:textId="77777777" w:rsidR="00955B8C" w:rsidRDefault="00955B8C" w:rsidP="009A3284">
      <w:pPr>
        <w:spacing w:after="0" w:line="240" w:lineRule="auto"/>
      </w:pPr>
      <w:r>
        <w:separator/>
      </w:r>
    </w:p>
  </w:footnote>
  <w:footnote w:type="continuationSeparator" w:id="0">
    <w:p w14:paraId="6EF48CB1" w14:textId="77777777" w:rsidR="00955B8C" w:rsidRDefault="00955B8C" w:rsidP="009A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02486" w14:textId="3C9D1749" w:rsidR="009A3284" w:rsidRPr="003E52A3" w:rsidRDefault="009A3284" w:rsidP="009A3284">
    <w:pPr>
      <w:pStyle w:val="Header"/>
      <w:jc w:val="right"/>
      <w:rPr>
        <w:b/>
        <w:i/>
        <w:sz w:val="18"/>
        <w:lang w:val="ka-GE"/>
      </w:rPr>
    </w:pPr>
    <w:r w:rsidRPr="003E52A3">
      <w:rPr>
        <w:b/>
        <w:i/>
        <w:sz w:val="18"/>
        <w:lang w:val="ka-GE"/>
      </w:rPr>
      <w:t>დანართი</w:t>
    </w:r>
    <w:r w:rsidR="003E52A3" w:rsidRPr="003E52A3">
      <w:rPr>
        <w:b/>
        <w:i/>
        <w:sz w:val="18"/>
        <w:lang w:val="ka-GE"/>
      </w:rPr>
      <w:t xml:space="preserve"> #2</w:t>
    </w:r>
  </w:p>
  <w:p w14:paraId="71932402" w14:textId="1E34C1F4" w:rsidR="003E52A3" w:rsidRPr="003E52A3" w:rsidRDefault="003E52A3" w:rsidP="009A3284">
    <w:pPr>
      <w:pStyle w:val="Header"/>
      <w:jc w:val="right"/>
      <w:rPr>
        <w:b/>
        <w:i/>
        <w:sz w:val="18"/>
        <w:lang w:val="ka-GE"/>
      </w:rPr>
    </w:pPr>
    <w:r w:rsidRPr="003E52A3">
      <w:rPr>
        <w:b/>
        <w:i/>
        <w:sz w:val="18"/>
        <w:lang w:val="ka-GE"/>
      </w:rPr>
      <w:t>ა(ა)იპ სოფლის განვითარების სააგენტო</w:t>
    </w:r>
  </w:p>
  <w:p w14:paraId="5B59FC64" w14:textId="77777777" w:rsidR="009A3284" w:rsidRDefault="009A3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2F0"/>
    <w:multiLevelType w:val="multilevel"/>
    <w:tmpl w:val="0854CF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FF7F17"/>
    <w:multiLevelType w:val="multilevel"/>
    <w:tmpl w:val="D72A19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4E50DE2"/>
    <w:multiLevelType w:val="multilevel"/>
    <w:tmpl w:val="DE749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4008219E"/>
    <w:multiLevelType w:val="hybridMultilevel"/>
    <w:tmpl w:val="A796D66E"/>
    <w:lvl w:ilvl="0" w:tplc="7966CEF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65315060"/>
    <w:multiLevelType w:val="hybridMultilevel"/>
    <w:tmpl w:val="8ACE64C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7D"/>
    <w:rsid w:val="000007D5"/>
    <w:rsid w:val="00003AAA"/>
    <w:rsid w:val="00005CDE"/>
    <w:rsid w:val="00011623"/>
    <w:rsid w:val="00026F79"/>
    <w:rsid w:val="000327CF"/>
    <w:rsid w:val="0004435C"/>
    <w:rsid w:val="00086936"/>
    <w:rsid w:val="0009197D"/>
    <w:rsid w:val="000A575D"/>
    <w:rsid w:val="000B648E"/>
    <w:rsid w:val="000C0C2C"/>
    <w:rsid w:val="000D155A"/>
    <w:rsid w:val="000D524F"/>
    <w:rsid w:val="000F2FF9"/>
    <w:rsid w:val="00116C8F"/>
    <w:rsid w:val="001612D1"/>
    <w:rsid w:val="001642F4"/>
    <w:rsid w:val="001B3A6E"/>
    <w:rsid w:val="001C3D14"/>
    <w:rsid w:val="0026083A"/>
    <w:rsid w:val="00285081"/>
    <w:rsid w:val="002C77D2"/>
    <w:rsid w:val="002D3DF5"/>
    <w:rsid w:val="003112F4"/>
    <w:rsid w:val="003432FD"/>
    <w:rsid w:val="00384C22"/>
    <w:rsid w:val="003D43C6"/>
    <w:rsid w:val="003D492C"/>
    <w:rsid w:val="003E52A3"/>
    <w:rsid w:val="003E6C28"/>
    <w:rsid w:val="003F7100"/>
    <w:rsid w:val="00413665"/>
    <w:rsid w:val="00476BCE"/>
    <w:rsid w:val="004E7DC6"/>
    <w:rsid w:val="00502E91"/>
    <w:rsid w:val="00511179"/>
    <w:rsid w:val="00565CAC"/>
    <w:rsid w:val="00587D83"/>
    <w:rsid w:val="005D554E"/>
    <w:rsid w:val="005F186F"/>
    <w:rsid w:val="00640C37"/>
    <w:rsid w:val="00654863"/>
    <w:rsid w:val="006B023B"/>
    <w:rsid w:val="00720469"/>
    <w:rsid w:val="007309CF"/>
    <w:rsid w:val="00731D09"/>
    <w:rsid w:val="00732DCA"/>
    <w:rsid w:val="007C40B4"/>
    <w:rsid w:val="007C7F7A"/>
    <w:rsid w:val="007F3CD0"/>
    <w:rsid w:val="007F5FA9"/>
    <w:rsid w:val="00825757"/>
    <w:rsid w:val="00853F05"/>
    <w:rsid w:val="008702B5"/>
    <w:rsid w:val="00880D8B"/>
    <w:rsid w:val="008B0C3A"/>
    <w:rsid w:val="008F69F6"/>
    <w:rsid w:val="00902FF9"/>
    <w:rsid w:val="00916351"/>
    <w:rsid w:val="00920A7D"/>
    <w:rsid w:val="00955B8C"/>
    <w:rsid w:val="00980B6C"/>
    <w:rsid w:val="009A3284"/>
    <w:rsid w:val="009B265E"/>
    <w:rsid w:val="009B7848"/>
    <w:rsid w:val="009E0D12"/>
    <w:rsid w:val="00A1627A"/>
    <w:rsid w:val="00A4297A"/>
    <w:rsid w:val="00A46665"/>
    <w:rsid w:val="00A51F8B"/>
    <w:rsid w:val="00A545D0"/>
    <w:rsid w:val="00A722A0"/>
    <w:rsid w:val="00AA2E29"/>
    <w:rsid w:val="00AC2EEB"/>
    <w:rsid w:val="00AD689D"/>
    <w:rsid w:val="00AE14EE"/>
    <w:rsid w:val="00AF421A"/>
    <w:rsid w:val="00B3759D"/>
    <w:rsid w:val="00B524F5"/>
    <w:rsid w:val="00BA491F"/>
    <w:rsid w:val="00BC0E74"/>
    <w:rsid w:val="00BF666A"/>
    <w:rsid w:val="00C10AC3"/>
    <w:rsid w:val="00C33593"/>
    <w:rsid w:val="00C720E9"/>
    <w:rsid w:val="00C83E76"/>
    <w:rsid w:val="00C957B9"/>
    <w:rsid w:val="00C97B2F"/>
    <w:rsid w:val="00CE3185"/>
    <w:rsid w:val="00CE5E71"/>
    <w:rsid w:val="00CF78E1"/>
    <w:rsid w:val="00D03C6B"/>
    <w:rsid w:val="00D06D6E"/>
    <w:rsid w:val="00D26A98"/>
    <w:rsid w:val="00D350AA"/>
    <w:rsid w:val="00D527D0"/>
    <w:rsid w:val="00D54F6A"/>
    <w:rsid w:val="00D70200"/>
    <w:rsid w:val="00DA3C17"/>
    <w:rsid w:val="00DC0F64"/>
    <w:rsid w:val="00DF4DDB"/>
    <w:rsid w:val="00E04B07"/>
    <w:rsid w:val="00E23B81"/>
    <w:rsid w:val="00E6001A"/>
    <w:rsid w:val="00EA0746"/>
    <w:rsid w:val="00EC2FBF"/>
    <w:rsid w:val="00ED6EE3"/>
    <w:rsid w:val="00F51A19"/>
    <w:rsid w:val="00F916F4"/>
    <w:rsid w:val="00F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1A6B"/>
  <w15:chartTrackingRefBased/>
  <w15:docId w15:val="{895A3791-72C0-42CD-A699-6BF5B1F9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48"/>
    <w:rPr>
      <w:rFonts w:ascii="Sylfaen" w:hAnsi="Sylfae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84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B784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848"/>
    <w:rPr>
      <w:rFonts w:ascii="Sylfaen" w:hAnsi="Sylfae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D49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2C"/>
    <w:rPr>
      <w:rFonts w:ascii="Sylfaen" w:hAnsi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2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84"/>
    <w:rPr>
      <w:rFonts w:ascii="Sylfaen" w:hAnsi="Sylfaen"/>
      <w:sz w:val="20"/>
    </w:rPr>
  </w:style>
  <w:style w:type="paragraph" w:styleId="Footer">
    <w:name w:val="footer"/>
    <w:basedOn w:val="Normal"/>
    <w:link w:val="FooterChar"/>
    <w:uiPriority w:val="99"/>
    <w:unhideWhenUsed/>
    <w:rsid w:val="009A32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84"/>
    <w:rPr>
      <w:rFonts w:ascii="Sylfaen" w:hAnsi="Sylfae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Kapanadze</dc:creator>
  <cp:keywords/>
  <dc:description/>
  <cp:lastModifiedBy>Salome Polikashvili</cp:lastModifiedBy>
  <cp:revision>75</cp:revision>
  <dcterms:created xsi:type="dcterms:W3CDTF">2019-10-10T08:12:00Z</dcterms:created>
  <dcterms:modified xsi:type="dcterms:W3CDTF">2022-06-24T11:25:00Z</dcterms:modified>
</cp:coreProperties>
</file>